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5C99" w14:textId="555994A3" w:rsidR="00711BA9" w:rsidRDefault="00711BA9" w:rsidP="00965848">
      <w:pPr>
        <w:jc w:val="center"/>
      </w:pPr>
      <w:r>
        <w:br/>
        <w:t>Contact information organizing party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11BA9" w:rsidRPr="00711BA9" w14:paraId="78FB82F5" w14:textId="76B7F200" w:rsidTr="00711BA9">
        <w:tc>
          <w:tcPr>
            <w:tcW w:w="3256" w:type="dxa"/>
          </w:tcPr>
          <w:p w14:paraId="2FBCCC6F" w14:textId="55D8CA2F" w:rsidR="00711BA9" w:rsidRPr="00711BA9" w:rsidRDefault="00711BA9" w:rsidP="00CA3990">
            <w:pPr>
              <w:rPr>
                <w:lang w:val="en-US"/>
              </w:rPr>
            </w:pPr>
            <w:r w:rsidRPr="00711BA9">
              <w:rPr>
                <w:lang w:val="en-US"/>
              </w:rPr>
              <w:t>Name(s) of responsible party</w:t>
            </w:r>
            <w:r w:rsidR="002B3679">
              <w:rPr>
                <w:lang w:val="en-US"/>
              </w:rPr>
              <w:t>*</w:t>
            </w:r>
            <w:r w:rsidRPr="00711BA9">
              <w:rPr>
                <w:lang w:val="en-US"/>
              </w:rPr>
              <w:t>:</w:t>
            </w:r>
          </w:p>
        </w:tc>
        <w:tc>
          <w:tcPr>
            <w:tcW w:w="5806" w:type="dxa"/>
          </w:tcPr>
          <w:p w14:paraId="09CBD201" w14:textId="77777777" w:rsidR="00711BA9" w:rsidRPr="00711BA9" w:rsidRDefault="00711BA9" w:rsidP="00CA3990">
            <w:pPr>
              <w:rPr>
                <w:lang w:val="en-US"/>
              </w:rPr>
            </w:pPr>
          </w:p>
        </w:tc>
      </w:tr>
      <w:tr w:rsidR="00711BA9" w:rsidRPr="00711BA9" w14:paraId="0434F8DF" w14:textId="6B442855" w:rsidTr="00711BA9">
        <w:tc>
          <w:tcPr>
            <w:tcW w:w="3256" w:type="dxa"/>
          </w:tcPr>
          <w:p w14:paraId="63DBD987" w14:textId="77777777" w:rsidR="00711BA9" w:rsidRPr="00711BA9" w:rsidRDefault="00711BA9" w:rsidP="00CA3990">
            <w:pPr>
              <w:rPr>
                <w:lang w:val="en-US"/>
              </w:rPr>
            </w:pPr>
            <w:r w:rsidRPr="00711BA9">
              <w:rPr>
                <w:lang w:val="en-US"/>
              </w:rPr>
              <w:t xml:space="preserve">Society/societies: </w:t>
            </w:r>
          </w:p>
        </w:tc>
        <w:tc>
          <w:tcPr>
            <w:tcW w:w="5806" w:type="dxa"/>
          </w:tcPr>
          <w:p w14:paraId="30CC3905" w14:textId="77777777" w:rsidR="00711BA9" w:rsidRPr="00711BA9" w:rsidRDefault="00711BA9" w:rsidP="00CA3990">
            <w:pPr>
              <w:rPr>
                <w:lang w:val="en-US"/>
              </w:rPr>
            </w:pPr>
          </w:p>
        </w:tc>
      </w:tr>
      <w:tr w:rsidR="00711BA9" w:rsidRPr="00711BA9" w14:paraId="44ACC374" w14:textId="25B43D46" w:rsidTr="00711BA9">
        <w:tc>
          <w:tcPr>
            <w:tcW w:w="3256" w:type="dxa"/>
          </w:tcPr>
          <w:p w14:paraId="7F3C3AE8" w14:textId="77777777" w:rsidR="00711BA9" w:rsidRPr="00711BA9" w:rsidRDefault="00711BA9" w:rsidP="00CA3990">
            <w:pPr>
              <w:rPr>
                <w:lang w:val="en-US"/>
              </w:rPr>
            </w:pPr>
            <w:r w:rsidRPr="00711BA9">
              <w:rPr>
                <w:lang w:val="en-US"/>
              </w:rPr>
              <w:t>Email address:</w:t>
            </w:r>
          </w:p>
        </w:tc>
        <w:tc>
          <w:tcPr>
            <w:tcW w:w="5806" w:type="dxa"/>
          </w:tcPr>
          <w:p w14:paraId="0E9F72B6" w14:textId="77777777" w:rsidR="00711BA9" w:rsidRPr="00711BA9" w:rsidRDefault="00711BA9" w:rsidP="00CA3990">
            <w:pPr>
              <w:rPr>
                <w:lang w:val="en-US"/>
              </w:rPr>
            </w:pPr>
          </w:p>
        </w:tc>
      </w:tr>
      <w:tr w:rsidR="00711BA9" w:rsidRPr="00711BA9" w14:paraId="648C4FE0" w14:textId="16006026" w:rsidTr="00711BA9">
        <w:tc>
          <w:tcPr>
            <w:tcW w:w="3256" w:type="dxa"/>
          </w:tcPr>
          <w:p w14:paraId="32D305A5" w14:textId="6A15ACEF" w:rsidR="00711BA9" w:rsidRPr="00711BA9" w:rsidRDefault="00711BA9" w:rsidP="00CA3990">
            <w:pPr>
              <w:rPr>
                <w:lang w:val="en-US"/>
              </w:rPr>
            </w:pPr>
            <w:r w:rsidRPr="00711BA9">
              <w:rPr>
                <w:lang w:val="en-US"/>
              </w:rPr>
              <w:t>Phone number:</w:t>
            </w:r>
          </w:p>
        </w:tc>
        <w:tc>
          <w:tcPr>
            <w:tcW w:w="5806" w:type="dxa"/>
          </w:tcPr>
          <w:p w14:paraId="277555D7" w14:textId="77777777" w:rsidR="00711BA9" w:rsidRPr="00711BA9" w:rsidRDefault="00711BA9" w:rsidP="00CA3990">
            <w:pPr>
              <w:rPr>
                <w:lang w:val="en-US"/>
              </w:rPr>
            </w:pPr>
          </w:p>
        </w:tc>
      </w:tr>
    </w:tbl>
    <w:p w14:paraId="395DA28C" w14:textId="68A8128B" w:rsidR="00711BA9" w:rsidRDefault="00711BA9" w:rsidP="00711BA9">
      <w:pPr>
        <w:rPr>
          <w:lang w:val="en-US"/>
        </w:rPr>
      </w:pPr>
    </w:p>
    <w:p w14:paraId="12DC5CD4" w14:textId="1DCBDB7B" w:rsidR="00711BA9" w:rsidRDefault="00711BA9" w:rsidP="00965848">
      <w:pPr>
        <w:jc w:val="center"/>
        <w:rPr>
          <w:lang w:val="en-US"/>
        </w:rPr>
      </w:pPr>
      <w:r>
        <w:rPr>
          <w:lang w:val="en-US"/>
        </w:rPr>
        <w:t>Details event</w:t>
      </w:r>
      <w:r>
        <w:rPr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11BA9" w14:paraId="1DB1418B" w14:textId="77777777" w:rsidTr="00711BA9">
        <w:tc>
          <w:tcPr>
            <w:tcW w:w="3256" w:type="dxa"/>
          </w:tcPr>
          <w:p w14:paraId="50DA2D49" w14:textId="477A3E22" w:rsidR="00711BA9" w:rsidRDefault="00711BA9" w:rsidP="00711BA9">
            <w:pPr>
              <w:rPr>
                <w:lang w:val="en-US"/>
              </w:rPr>
            </w:pPr>
            <w:r>
              <w:rPr>
                <w:lang w:val="en-US"/>
              </w:rPr>
              <w:t>Description of event:</w:t>
            </w:r>
          </w:p>
        </w:tc>
        <w:tc>
          <w:tcPr>
            <w:tcW w:w="5806" w:type="dxa"/>
          </w:tcPr>
          <w:p w14:paraId="5D082CF3" w14:textId="77777777" w:rsidR="00711BA9" w:rsidRDefault="00711BA9" w:rsidP="00711BA9">
            <w:pPr>
              <w:rPr>
                <w:lang w:val="en-US"/>
              </w:rPr>
            </w:pPr>
          </w:p>
        </w:tc>
      </w:tr>
      <w:tr w:rsidR="00711BA9" w14:paraId="1C7B1506" w14:textId="77777777" w:rsidTr="00711BA9">
        <w:tc>
          <w:tcPr>
            <w:tcW w:w="3256" w:type="dxa"/>
          </w:tcPr>
          <w:p w14:paraId="74CEC0E5" w14:textId="2C6C3EA1" w:rsidR="00711BA9" w:rsidRDefault="00711BA9" w:rsidP="00711BA9">
            <w:pPr>
              <w:rPr>
                <w:lang w:val="en-US"/>
              </w:rPr>
            </w:pPr>
            <w:r>
              <w:rPr>
                <w:lang w:val="en-US"/>
              </w:rPr>
              <w:t>Exact time and date of event:</w:t>
            </w:r>
          </w:p>
        </w:tc>
        <w:tc>
          <w:tcPr>
            <w:tcW w:w="5806" w:type="dxa"/>
          </w:tcPr>
          <w:p w14:paraId="3ACB1896" w14:textId="3B46B658" w:rsidR="00711BA9" w:rsidRDefault="00711BA9" w:rsidP="00711BA9">
            <w:pPr>
              <w:rPr>
                <w:lang w:val="en-US"/>
              </w:rPr>
            </w:pPr>
          </w:p>
        </w:tc>
      </w:tr>
      <w:tr w:rsidR="00711BA9" w14:paraId="7564F895" w14:textId="77777777" w:rsidTr="00711BA9">
        <w:tc>
          <w:tcPr>
            <w:tcW w:w="3256" w:type="dxa"/>
          </w:tcPr>
          <w:p w14:paraId="650B5542" w14:textId="6129A1AD" w:rsidR="00711BA9" w:rsidRPr="00711BA9" w:rsidRDefault="00711BA9" w:rsidP="00711BA9">
            <w:pPr>
              <w:rPr>
                <w:sz w:val="15"/>
                <w:szCs w:val="15"/>
                <w:lang w:val="en-US"/>
              </w:rPr>
            </w:pPr>
            <w:r>
              <w:rPr>
                <w:lang w:val="en-US"/>
              </w:rPr>
              <w:t xml:space="preserve">Exact location of event: </w:t>
            </w:r>
          </w:p>
        </w:tc>
        <w:tc>
          <w:tcPr>
            <w:tcW w:w="5806" w:type="dxa"/>
          </w:tcPr>
          <w:p w14:paraId="7ED2BB36" w14:textId="37FD452D" w:rsidR="00711BA9" w:rsidRDefault="00711BA9" w:rsidP="00711BA9">
            <w:pPr>
              <w:rPr>
                <w:lang w:val="en-US"/>
              </w:rPr>
            </w:pPr>
            <w:r w:rsidRPr="00711BA9">
              <w:rPr>
                <w:sz w:val="16"/>
                <w:szCs w:val="16"/>
                <w:lang w:val="en-US"/>
              </w:rPr>
              <w:t xml:space="preserve">C19 / C20 / Mensa / Study Lounge / Sky Room / Downstairs </w:t>
            </w:r>
            <w:r>
              <w:rPr>
                <w:sz w:val="16"/>
                <w:szCs w:val="16"/>
                <w:lang w:val="en-US"/>
              </w:rPr>
              <w:t xml:space="preserve">/ </w:t>
            </w:r>
            <w:r w:rsidRPr="00711BA9">
              <w:rPr>
                <w:sz w:val="16"/>
                <w:szCs w:val="16"/>
                <w:lang w:val="en-US"/>
              </w:rPr>
              <w:t xml:space="preserve">Library / Blue Room </w:t>
            </w:r>
          </w:p>
        </w:tc>
      </w:tr>
      <w:tr w:rsidR="00711BA9" w14:paraId="641EE009" w14:textId="77777777" w:rsidTr="00711BA9">
        <w:tc>
          <w:tcPr>
            <w:tcW w:w="3256" w:type="dxa"/>
          </w:tcPr>
          <w:p w14:paraId="342C2E1D" w14:textId="5E43D85C" w:rsidR="00711BA9" w:rsidRPr="00711BA9" w:rsidRDefault="00711BA9" w:rsidP="00711BA9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attendees </w:t>
            </w:r>
            <w:r>
              <w:rPr>
                <w:sz w:val="15"/>
                <w:szCs w:val="15"/>
                <w:lang w:val="en-US"/>
              </w:rPr>
              <w:t>(</w:t>
            </w:r>
            <w:r>
              <w:rPr>
                <w:sz w:val="15"/>
                <w:szCs w:val="15"/>
                <w:lang w:val="en-US"/>
              </w:rPr>
              <w:t>estimation):</w:t>
            </w:r>
          </w:p>
        </w:tc>
        <w:tc>
          <w:tcPr>
            <w:tcW w:w="5806" w:type="dxa"/>
          </w:tcPr>
          <w:p w14:paraId="1DF1E65B" w14:textId="77777777" w:rsidR="00711BA9" w:rsidRDefault="00711BA9" w:rsidP="00711BA9">
            <w:pPr>
              <w:rPr>
                <w:lang w:val="en-US"/>
              </w:rPr>
            </w:pPr>
          </w:p>
        </w:tc>
      </w:tr>
      <w:tr w:rsidR="00711BA9" w14:paraId="705AEE1B" w14:textId="77777777" w:rsidTr="00711BA9">
        <w:tc>
          <w:tcPr>
            <w:tcW w:w="3256" w:type="dxa"/>
          </w:tcPr>
          <w:p w14:paraId="0F85B534" w14:textId="292E7383" w:rsidR="00711BA9" w:rsidRDefault="00711BA9" w:rsidP="00711BA9">
            <w:pPr>
              <w:rPr>
                <w:lang w:val="en-US"/>
              </w:rPr>
            </w:pPr>
            <w:r>
              <w:rPr>
                <w:lang w:val="en-US"/>
              </w:rPr>
              <w:t>Needed from Elliott:</w:t>
            </w:r>
          </w:p>
        </w:tc>
        <w:tc>
          <w:tcPr>
            <w:tcW w:w="5806" w:type="dxa"/>
          </w:tcPr>
          <w:p w14:paraId="17855001" w14:textId="77777777" w:rsidR="00711BA9" w:rsidRDefault="00711BA9" w:rsidP="00711BA9">
            <w:pPr>
              <w:rPr>
                <w:lang w:val="en-US"/>
              </w:rPr>
            </w:pPr>
          </w:p>
        </w:tc>
      </w:tr>
    </w:tbl>
    <w:p w14:paraId="5AF8FBB7" w14:textId="02696F6C" w:rsidR="00711BA9" w:rsidRDefault="00711BA9" w:rsidP="00711BA9">
      <w:pPr>
        <w:rPr>
          <w:lang w:val="en-US"/>
        </w:rPr>
      </w:pPr>
    </w:p>
    <w:p w14:paraId="21E42D3F" w14:textId="2B7A76CF" w:rsidR="00711BA9" w:rsidRDefault="002B3679" w:rsidP="00711BA9">
      <w:pPr>
        <w:rPr>
          <w:lang w:val="en-US"/>
        </w:rPr>
      </w:pPr>
      <w:r>
        <w:rPr>
          <w:lang w:val="en-US"/>
        </w:rPr>
        <w:t>*</w:t>
      </w:r>
      <w:r w:rsidR="00711BA9">
        <w:rPr>
          <w:lang w:val="en-US"/>
        </w:rPr>
        <w:t xml:space="preserve">I hereby declare to uphold CHEF’s </w:t>
      </w:r>
      <w:r>
        <w:rPr>
          <w:lang w:val="en-US"/>
        </w:rPr>
        <w:t>house rules</w:t>
      </w:r>
      <w:r w:rsidR="00711BA9">
        <w:rPr>
          <w:lang w:val="en-US"/>
        </w:rPr>
        <w:t xml:space="preserve"> and </w:t>
      </w:r>
      <w:r>
        <w:rPr>
          <w:lang w:val="en-US"/>
        </w:rPr>
        <w:t xml:space="preserve">to be responsible for the use </w:t>
      </w:r>
      <w:r w:rsidR="00E840E5">
        <w:rPr>
          <w:lang w:val="en-US"/>
        </w:rPr>
        <w:t>of</w:t>
      </w:r>
      <w:r>
        <w:rPr>
          <w:lang w:val="en-US"/>
        </w:rPr>
        <w:t xml:space="preserve"> space in Elliott. This also entails leaving the used space in exact state as </w:t>
      </w:r>
      <w:r w:rsidR="00E840E5">
        <w:rPr>
          <w:lang w:val="en-US"/>
        </w:rPr>
        <w:t>found</w:t>
      </w:r>
      <w:r w:rsidR="00BA4AF7">
        <w:rPr>
          <w:lang w:val="en-US"/>
        </w:rPr>
        <w:t xml:space="preserve"> and clean</w:t>
      </w:r>
      <w:r w:rsidR="00E840E5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3F2826E8" w14:textId="77777777" w:rsidR="00711BA9" w:rsidRDefault="00711BA9" w:rsidP="00711BA9">
      <w:pPr>
        <w:rPr>
          <w:lang w:val="en-US"/>
        </w:rPr>
      </w:pPr>
    </w:p>
    <w:p w14:paraId="74C821C5" w14:textId="77E48BDE" w:rsidR="002B3679" w:rsidRDefault="002B3679" w:rsidP="00711BA9">
      <w:pPr>
        <w:rPr>
          <w:lang w:val="en-US"/>
        </w:rPr>
      </w:pPr>
    </w:p>
    <w:p w14:paraId="15D6C55A" w14:textId="6B5DD15A" w:rsidR="00965848" w:rsidRDefault="00965848" w:rsidP="00711BA9">
      <w:pPr>
        <w:rPr>
          <w:lang w:val="en-US"/>
        </w:rPr>
      </w:pPr>
    </w:p>
    <w:p w14:paraId="09356ABA" w14:textId="77777777" w:rsidR="00965848" w:rsidRDefault="00965848" w:rsidP="00711BA9">
      <w:pPr>
        <w:rPr>
          <w:lang w:val="en-US"/>
        </w:rPr>
      </w:pPr>
    </w:p>
    <w:p w14:paraId="74DF1CF7" w14:textId="3D99CD00" w:rsidR="00711BA9" w:rsidRPr="00711BA9" w:rsidRDefault="00711BA9" w:rsidP="00965848">
      <w:pPr>
        <w:jc w:val="center"/>
        <w:rPr>
          <w:lang w:val="en-US"/>
        </w:rPr>
      </w:pPr>
      <w:r>
        <w:rPr>
          <w:lang w:val="en-US"/>
        </w:rPr>
        <w:t xml:space="preserve">To fill in by Elliott </w:t>
      </w:r>
      <w:r w:rsidR="00965848">
        <w:rPr>
          <w:lang w:val="en-US"/>
        </w:rPr>
        <w:t>b</w:t>
      </w:r>
      <w:r>
        <w:rPr>
          <w:lang w:val="en-US"/>
        </w:rPr>
        <w:t>oard member</w:t>
      </w:r>
      <w:r>
        <w:rPr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11BA9" w14:paraId="6E04CC5E" w14:textId="77777777" w:rsidTr="00711BA9">
        <w:tc>
          <w:tcPr>
            <w:tcW w:w="3256" w:type="dxa"/>
          </w:tcPr>
          <w:p w14:paraId="34D91C13" w14:textId="2F9AEE5E" w:rsidR="00711BA9" w:rsidRDefault="00711BA9" w:rsidP="00711BA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2B3679">
              <w:rPr>
                <w:lang w:val="en-US"/>
              </w:rPr>
              <w:t xml:space="preserve"> responsible</w:t>
            </w:r>
            <w:r>
              <w:rPr>
                <w:lang w:val="en-US"/>
              </w:rPr>
              <w:t>:</w:t>
            </w:r>
          </w:p>
        </w:tc>
        <w:tc>
          <w:tcPr>
            <w:tcW w:w="5806" w:type="dxa"/>
          </w:tcPr>
          <w:p w14:paraId="0816CEB6" w14:textId="77777777" w:rsidR="00711BA9" w:rsidRDefault="00711BA9" w:rsidP="00711BA9">
            <w:pPr>
              <w:rPr>
                <w:lang w:val="en-US"/>
              </w:rPr>
            </w:pPr>
          </w:p>
        </w:tc>
      </w:tr>
      <w:tr w:rsidR="00711BA9" w14:paraId="18E0771A" w14:textId="77777777" w:rsidTr="00711BA9">
        <w:tc>
          <w:tcPr>
            <w:tcW w:w="3256" w:type="dxa"/>
          </w:tcPr>
          <w:p w14:paraId="6748BBC6" w14:textId="7D9FA3EA" w:rsidR="00711BA9" w:rsidRPr="00711BA9" w:rsidRDefault="00711BA9" w:rsidP="00711BA9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  <w:r>
              <w:rPr>
                <w:lang w:val="en-US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(for emergencies)</w:t>
            </w:r>
            <w:r>
              <w:rPr>
                <w:lang w:val="en-US"/>
              </w:rPr>
              <w:t>:</w:t>
            </w:r>
          </w:p>
        </w:tc>
        <w:tc>
          <w:tcPr>
            <w:tcW w:w="5806" w:type="dxa"/>
          </w:tcPr>
          <w:p w14:paraId="6C58772A" w14:textId="77777777" w:rsidR="00711BA9" w:rsidRDefault="00711BA9" w:rsidP="00711BA9">
            <w:pPr>
              <w:rPr>
                <w:lang w:val="en-US"/>
              </w:rPr>
            </w:pPr>
          </w:p>
        </w:tc>
      </w:tr>
      <w:tr w:rsidR="00711BA9" w14:paraId="6AED70B8" w14:textId="77777777" w:rsidTr="00711BA9">
        <w:tc>
          <w:tcPr>
            <w:tcW w:w="3256" w:type="dxa"/>
          </w:tcPr>
          <w:p w14:paraId="49213174" w14:textId="25ECE1F6" w:rsidR="00711BA9" w:rsidRDefault="00711BA9" w:rsidP="00711BA9">
            <w:pPr>
              <w:rPr>
                <w:lang w:val="en-US"/>
              </w:rPr>
            </w:pPr>
            <w:r>
              <w:rPr>
                <w:lang w:val="en-US"/>
              </w:rPr>
              <w:t>In building during event:</w:t>
            </w:r>
          </w:p>
        </w:tc>
        <w:tc>
          <w:tcPr>
            <w:tcW w:w="5806" w:type="dxa"/>
          </w:tcPr>
          <w:p w14:paraId="1972F9FF" w14:textId="77777777" w:rsidR="00711BA9" w:rsidRDefault="00711BA9" w:rsidP="00711BA9">
            <w:pPr>
              <w:rPr>
                <w:lang w:val="en-US"/>
              </w:rPr>
            </w:pPr>
          </w:p>
        </w:tc>
      </w:tr>
    </w:tbl>
    <w:p w14:paraId="27E60434" w14:textId="0BA5721D" w:rsidR="00711BA9" w:rsidRDefault="00711BA9" w:rsidP="00711BA9">
      <w:pPr>
        <w:rPr>
          <w:lang w:val="en-US"/>
        </w:rPr>
      </w:pPr>
    </w:p>
    <w:p w14:paraId="65176A8C" w14:textId="2CB624B1" w:rsidR="00711BA9" w:rsidRPr="00711BA9" w:rsidRDefault="00711BA9" w:rsidP="00711BA9">
      <w:pPr>
        <w:rPr>
          <w:lang w:val="en-US"/>
        </w:rPr>
      </w:pPr>
    </w:p>
    <w:sectPr w:rsidR="00711BA9" w:rsidRPr="00711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A062" w14:textId="77777777" w:rsidR="0044792D" w:rsidRDefault="0044792D" w:rsidP="00711BA9">
      <w:r>
        <w:separator/>
      </w:r>
    </w:p>
  </w:endnote>
  <w:endnote w:type="continuationSeparator" w:id="0">
    <w:p w14:paraId="1B5C131A" w14:textId="77777777" w:rsidR="0044792D" w:rsidRDefault="0044792D" w:rsidP="0071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A32C" w14:textId="77777777" w:rsidR="0044792D" w:rsidRDefault="0044792D" w:rsidP="00711BA9">
      <w:r>
        <w:separator/>
      </w:r>
    </w:p>
  </w:footnote>
  <w:footnote w:type="continuationSeparator" w:id="0">
    <w:p w14:paraId="5B37498A" w14:textId="77777777" w:rsidR="0044792D" w:rsidRDefault="0044792D" w:rsidP="0071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B144" w14:textId="77777777" w:rsidR="00711BA9" w:rsidRDefault="00711BA9" w:rsidP="00711BA9">
    <w:pPr>
      <w:pStyle w:val="Koptekst"/>
      <w:spacing w:line="276" w:lineRule="auto"/>
      <w:jc w:val="center"/>
    </w:pPr>
    <w:r>
      <w:rPr>
        <w:noProof/>
      </w:rPr>
      <w:drawing>
        <wp:inline distT="0" distB="0" distL="0" distR="0" wp14:anchorId="25FACAF1" wp14:editId="21484D54">
          <wp:extent cx="1397000" cy="933450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677A6" w14:textId="4F406C89" w:rsidR="00711BA9" w:rsidRPr="00711BA9" w:rsidRDefault="00711BA9" w:rsidP="00711BA9">
    <w:pPr>
      <w:pStyle w:val="Koptekst"/>
      <w:jc w:val="center"/>
      <w:rPr>
        <w:i/>
        <w:iCs/>
        <w:sz w:val="22"/>
        <w:szCs w:val="22"/>
        <w:lang w:val="en-GB"/>
      </w:rPr>
    </w:pPr>
    <w:r>
      <w:rPr>
        <w:b/>
        <w:color w:val="7030A0"/>
        <w:lang w:val="en-GB"/>
      </w:rPr>
      <w:t xml:space="preserve"> Common House Elliott</w:t>
    </w:r>
    <w:r>
      <w:rPr>
        <w:b/>
        <w:color w:val="7030A0"/>
        <w:lang w:val="en-GB"/>
      </w:rPr>
      <w:t xml:space="preserve"> Foundation</w:t>
    </w:r>
    <w:r>
      <w:rPr>
        <w:b/>
        <w:color w:val="7030A0"/>
        <w:lang w:val="en-GB"/>
      </w:rPr>
      <w:br/>
    </w:r>
    <w:r w:rsidRPr="00711BA9">
      <w:rPr>
        <w:i/>
        <w:iCs/>
        <w:sz w:val="22"/>
        <w:szCs w:val="22"/>
        <w:lang w:val="en-GB"/>
      </w:rPr>
      <w:t>Event sign</w:t>
    </w:r>
    <w:r>
      <w:rPr>
        <w:i/>
        <w:iCs/>
        <w:sz w:val="22"/>
        <w:szCs w:val="22"/>
        <w:lang w:val="en-GB"/>
      </w:rPr>
      <w:t>-</w:t>
    </w:r>
    <w:r w:rsidRPr="00711BA9">
      <w:rPr>
        <w:i/>
        <w:iCs/>
        <w:sz w:val="22"/>
        <w:szCs w:val="22"/>
        <w:lang w:val="en-GB"/>
      </w:rPr>
      <w:t>up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A9"/>
    <w:rsid w:val="002B3679"/>
    <w:rsid w:val="0044792D"/>
    <w:rsid w:val="00711BA9"/>
    <w:rsid w:val="007E50F2"/>
    <w:rsid w:val="009231A1"/>
    <w:rsid w:val="00965848"/>
    <w:rsid w:val="00BA4AF7"/>
    <w:rsid w:val="00C36352"/>
    <w:rsid w:val="00D773A3"/>
    <w:rsid w:val="00E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0B9D4"/>
  <w15:chartTrackingRefBased/>
  <w15:docId w15:val="{41085ECE-4993-D248-ADF2-85612431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1B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qFormat/>
    <w:rsid w:val="00711BA9"/>
  </w:style>
  <w:style w:type="paragraph" w:styleId="Voettekst">
    <w:name w:val="footer"/>
    <w:basedOn w:val="Standaard"/>
    <w:link w:val="VoettekstChar"/>
    <w:uiPriority w:val="99"/>
    <w:unhideWhenUsed/>
    <w:rsid w:val="00711B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1BA9"/>
  </w:style>
  <w:style w:type="table" w:styleId="Tabelraster">
    <w:name w:val="Table Grid"/>
    <w:basedOn w:val="Standaardtabel"/>
    <w:uiPriority w:val="39"/>
    <w:rsid w:val="0071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Leersum, Pippe van</dc:creator>
  <cp:keywords/>
  <dc:description/>
  <cp:lastModifiedBy>Leersum, Pippe van</cp:lastModifiedBy>
  <cp:revision>5</cp:revision>
  <dcterms:created xsi:type="dcterms:W3CDTF">2022-09-08T19:55:00Z</dcterms:created>
  <dcterms:modified xsi:type="dcterms:W3CDTF">2022-09-09T10:11:00Z</dcterms:modified>
</cp:coreProperties>
</file>